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2E" w:rsidRPr="00C945C0" w:rsidRDefault="0065752E" w:rsidP="00B766DA">
      <w:pPr>
        <w:ind w:left="2832" w:right="188" w:firstLine="708"/>
        <w:rPr>
          <w:b/>
          <w:sz w:val="24"/>
          <w:szCs w:val="24"/>
          <w:lang w:val="it-IT"/>
        </w:rPr>
      </w:pPr>
      <w:r w:rsidRPr="00B766DA">
        <w:rPr>
          <w:b/>
          <w:szCs w:val="24"/>
          <w:lang w:val="it-IT"/>
        </w:rPr>
        <w:t>D I C H I A R A Z I O N E</w:t>
      </w:r>
    </w:p>
    <w:p w:rsidR="0065752E" w:rsidRPr="00B766DA" w:rsidRDefault="00B766DA" w:rsidP="00B766DA">
      <w:pPr>
        <w:ind w:left="708" w:firstLine="708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</w:t>
      </w:r>
      <w:r w:rsidR="0065752E" w:rsidRPr="00B766DA">
        <w:rPr>
          <w:b/>
          <w:sz w:val="20"/>
          <w:lang w:val="it-IT"/>
        </w:rPr>
        <w:t xml:space="preserve">di assoggettabilità/esenzione dalla ritenuta d’acconto </w:t>
      </w:r>
      <w:r w:rsidR="0065752E" w:rsidRPr="00B766DA">
        <w:rPr>
          <w:b/>
          <w:i/>
          <w:sz w:val="20"/>
          <w:lang w:val="it-IT"/>
        </w:rPr>
        <w:t>ex</w:t>
      </w:r>
      <w:r w:rsidR="0065752E" w:rsidRPr="00B766DA">
        <w:rPr>
          <w:b/>
          <w:sz w:val="20"/>
          <w:lang w:val="it-IT"/>
        </w:rPr>
        <w:t xml:space="preserve"> art. 28, DPR 600/1973</w:t>
      </w:r>
    </w:p>
    <w:p w:rsidR="0065752E" w:rsidRPr="000E4268" w:rsidRDefault="0065752E" w:rsidP="0065752E">
      <w:pPr>
        <w:spacing w:before="120"/>
        <w:jc w:val="both"/>
        <w:rPr>
          <w:rFonts w:ascii="Arial" w:hAnsi="Arial" w:cs="Arial"/>
          <w:lang w:val="it-IT"/>
        </w:rPr>
      </w:pP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Il/La</w:t>
      </w:r>
      <w:r w:rsidRPr="0096746B">
        <w:rPr>
          <w:spacing w:val="-5"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Sottoscritto/a</w:t>
      </w:r>
      <w:r w:rsidRPr="0096746B">
        <w:rPr>
          <w:spacing w:val="5"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_________________________________________________________________________</w:t>
      </w:r>
      <w:r>
        <w:rPr>
          <w:sz w:val="20"/>
          <w:lang w:val="it-IT"/>
        </w:rPr>
        <w:t>______</w:t>
      </w: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in qualità di legale rappresentante di _________________________________________________________</w:t>
      </w:r>
      <w:r>
        <w:rPr>
          <w:sz w:val="20"/>
          <w:lang w:val="it-IT"/>
        </w:rPr>
        <w:t>________</w:t>
      </w: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</w:p>
    <w:p w:rsidR="0065752E" w:rsidRDefault="0065752E" w:rsidP="0065752E">
      <w:pPr>
        <w:ind w:right="-143"/>
        <w:jc w:val="both"/>
        <w:rPr>
          <w:lang w:val="it-IT"/>
        </w:rPr>
      </w:pPr>
      <w:r w:rsidRPr="0096746B">
        <w:rPr>
          <w:sz w:val="20"/>
          <w:lang w:val="it-IT"/>
        </w:rPr>
        <w:t>con sede legale in __________________________________________________________________________</w:t>
      </w:r>
      <w:r>
        <w:rPr>
          <w:sz w:val="20"/>
          <w:lang w:val="it-IT"/>
        </w:rPr>
        <w:t>______</w:t>
      </w:r>
      <w:r w:rsidRPr="0096746B">
        <w:rPr>
          <w:sz w:val="20"/>
          <w:lang w:val="it-IT"/>
        </w:rPr>
        <w:t>,</w:t>
      </w:r>
    </w:p>
    <w:p w:rsidR="0065752E" w:rsidRPr="008A73D1" w:rsidRDefault="0065752E" w:rsidP="0065752E">
      <w:pPr>
        <w:spacing w:before="120"/>
        <w:jc w:val="both"/>
        <w:rPr>
          <w:lang w:val="it-IT"/>
        </w:rPr>
      </w:pPr>
    </w:p>
    <w:p w:rsidR="0065752E" w:rsidRPr="00847BC2" w:rsidRDefault="0065752E" w:rsidP="0065752E">
      <w:pPr>
        <w:pStyle w:val="Corpotesto"/>
        <w:tabs>
          <w:tab w:val="left" w:pos="3043"/>
          <w:tab w:val="left" w:pos="4905"/>
          <w:tab w:val="left" w:pos="5344"/>
          <w:tab w:val="left" w:pos="9122"/>
          <w:tab w:val="left" w:pos="9799"/>
        </w:tabs>
        <w:spacing w:before="1"/>
        <w:ind w:right="98"/>
        <w:jc w:val="both"/>
        <w:rPr>
          <w:sz w:val="20"/>
          <w:szCs w:val="20"/>
          <w:lang w:val="it-IT"/>
        </w:rPr>
      </w:pPr>
      <w:r w:rsidRPr="00847BC2">
        <w:rPr>
          <w:sz w:val="20"/>
          <w:szCs w:val="20"/>
          <w:lang w:val="it-IT"/>
        </w:rPr>
        <w:t>ai</w:t>
      </w:r>
      <w:r w:rsidRPr="00847BC2">
        <w:rPr>
          <w:spacing w:val="47"/>
          <w:sz w:val="20"/>
          <w:szCs w:val="20"/>
          <w:lang w:val="it-IT"/>
        </w:rPr>
        <w:t xml:space="preserve"> </w:t>
      </w:r>
      <w:r w:rsidRPr="00847BC2">
        <w:rPr>
          <w:sz w:val="20"/>
          <w:szCs w:val="20"/>
          <w:lang w:val="it-IT"/>
        </w:rPr>
        <w:t xml:space="preserve">fini dell’applicazione della ritenuta d’acconto del 4% di cui all’art.28 del D.P.R. 29 settembre 1973, n. 600, </w:t>
      </w:r>
    </w:p>
    <w:p w:rsidR="0065752E" w:rsidRDefault="0065752E" w:rsidP="0065752E">
      <w:pPr>
        <w:widowControl/>
        <w:autoSpaceDE/>
        <w:autoSpaceDN/>
        <w:jc w:val="both"/>
        <w:rPr>
          <w:lang w:val="it-IT"/>
        </w:rPr>
      </w:pPr>
    </w:p>
    <w:p w:rsidR="005B6D89" w:rsidRDefault="0065752E" w:rsidP="0065752E">
      <w:pPr>
        <w:widowControl/>
        <w:autoSpaceDE/>
        <w:autoSpaceDN/>
        <w:jc w:val="both"/>
        <w:rPr>
          <w:b/>
          <w:sz w:val="20"/>
          <w:lang w:val="it-IT"/>
        </w:rPr>
      </w:pPr>
      <w:r w:rsidRPr="0096746B">
        <w:rPr>
          <w:b/>
          <w:sz w:val="20"/>
          <w:lang w:val="it-IT"/>
        </w:rPr>
        <w:t xml:space="preserve">consapevole </w:t>
      </w:r>
      <w:r w:rsidRPr="0096746B">
        <w:rPr>
          <w:b/>
          <w:sz w:val="20"/>
          <w:lang w:val="it-IT" w:eastAsia="it-IT"/>
        </w:rPr>
        <w:t xml:space="preserve">delle sanzioni penali in caso di dichiarazioni mendaci </w:t>
      </w:r>
      <w:r w:rsidRPr="0096746B">
        <w:rPr>
          <w:b/>
          <w:sz w:val="20"/>
          <w:lang w:val="it-IT"/>
        </w:rPr>
        <w:t>e formazione o uso di atti falsi</w:t>
      </w:r>
      <w:r w:rsidR="005B6D89">
        <w:rPr>
          <w:b/>
          <w:sz w:val="20"/>
          <w:lang w:val="it-IT"/>
        </w:rPr>
        <w:t xml:space="preserve"> </w:t>
      </w:r>
      <w:r w:rsidRPr="0096746B">
        <w:rPr>
          <w:b/>
          <w:sz w:val="20"/>
          <w:lang w:val="it-IT"/>
        </w:rPr>
        <w:t xml:space="preserve">ai sensi </w:t>
      </w:r>
    </w:p>
    <w:p w:rsidR="0065752E" w:rsidRPr="0096746B" w:rsidRDefault="0065752E" w:rsidP="0065752E">
      <w:pPr>
        <w:widowControl/>
        <w:autoSpaceDE/>
        <w:autoSpaceDN/>
        <w:jc w:val="both"/>
        <w:rPr>
          <w:b/>
          <w:lang w:val="it-IT"/>
        </w:rPr>
      </w:pPr>
      <w:r w:rsidRPr="0096746B">
        <w:rPr>
          <w:b/>
          <w:sz w:val="20"/>
          <w:lang w:val="it-IT"/>
        </w:rPr>
        <w:t>dell'art. 76 del D.P.R. 28 dicembre 2000 n. 445</w:t>
      </w:r>
      <w:r w:rsidRPr="0096746B">
        <w:rPr>
          <w:sz w:val="20"/>
          <w:lang w:val="it-IT"/>
        </w:rPr>
        <w:t xml:space="preserve">, </w:t>
      </w:r>
    </w:p>
    <w:p w:rsidR="0065752E" w:rsidRPr="002400CF" w:rsidRDefault="0065752E" w:rsidP="0065752E">
      <w:pPr>
        <w:spacing w:before="120" w:line="120" w:lineRule="auto"/>
        <w:jc w:val="both"/>
        <w:rPr>
          <w:lang w:val="it-IT"/>
        </w:rPr>
      </w:pPr>
    </w:p>
    <w:p w:rsidR="0065752E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  <w:r w:rsidRPr="0096746B">
        <w:rPr>
          <w:b/>
          <w:sz w:val="20"/>
          <w:lang w:val="it-IT"/>
        </w:rPr>
        <w:t>DICHIARA</w:t>
      </w:r>
    </w:p>
    <w:p w:rsidR="0065752E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</w:p>
    <w:p w:rsidR="0065752E" w:rsidRPr="002400CF" w:rsidRDefault="0065752E" w:rsidP="0065752E">
      <w:pPr>
        <w:spacing w:before="120" w:line="120" w:lineRule="auto"/>
        <w:jc w:val="both"/>
        <w:rPr>
          <w:b/>
          <w:lang w:val="it-IT"/>
        </w:rPr>
      </w:pPr>
    </w:p>
    <w:p w:rsidR="0065752E" w:rsidRPr="0096746B" w:rsidRDefault="0065752E" w:rsidP="0065752E">
      <w:pPr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che il contributo ministeriale assegnato per il progetto “_____________________________________</w:t>
      </w:r>
    </w:p>
    <w:p w:rsidR="0065752E" w:rsidRPr="0096746B" w:rsidRDefault="0065752E" w:rsidP="0065752E">
      <w:pPr>
        <w:jc w:val="both"/>
        <w:rPr>
          <w:sz w:val="20"/>
          <w:lang w:val="it-IT"/>
        </w:rPr>
      </w:pPr>
    </w:p>
    <w:p w:rsidR="0065752E" w:rsidRDefault="0065752E" w:rsidP="0065752E">
      <w:pPr>
        <w:jc w:val="both"/>
        <w:rPr>
          <w:lang w:val="it-IT"/>
        </w:rPr>
      </w:pPr>
      <w:r w:rsidRPr="0096746B">
        <w:rPr>
          <w:sz w:val="20"/>
          <w:lang w:val="it-IT"/>
        </w:rPr>
        <w:t xml:space="preserve"> _____________________________________”</w:t>
      </w:r>
      <w:r w:rsidRPr="0096746B">
        <w:rPr>
          <w:b/>
          <w:sz w:val="20"/>
          <w:lang w:val="it-IT"/>
        </w:rPr>
        <w:t xml:space="preserve"> </w:t>
      </w:r>
      <w:r w:rsidRPr="0096746B">
        <w:rPr>
          <w:sz w:val="20"/>
          <w:lang w:val="it-IT"/>
        </w:rPr>
        <w:t xml:space="preserve">ai sensi del </w:t>
      </w:r>
      <w:r w:rsidRPr="00EC598A">
        <w:rPr>
          <w:sz w:val="20"/>
          <w:lang w:val="it-IT"/>
        </w:rPr>
        <w:t xml:space="preserve">D.M. del </w:t>
      </w:r>
      <w:r w:rsidR="0065780A" w:rsidRPr="00EC598A">
        <w:rPr>
          <w:sz w:val="20"/>
          <w:lang w:val="it-IT"/>
        </w:rPr>
        <w:t>4 dicembre 2017 numero 525</w:t>
      </w:r>
      <w:bookmarkStart w:id="0" w:name="_GoBack"/>
      <w:bookmarkEnd w:id="0"/>
      <w:r w:rsidRPr="0096746B">
        <w:rPr>
          <w:sz w:val="20"/>
          <w:lang w:val="it-IT"/>
        </w:rPr>
        <w:t>,</w:t>
      </w:r>
      <w:r>
        <w:rPr>
          <w:lang w:val="it-IT"/>
        </w:rPr>
        <w:t xml:space="preserve"> </w:t>
      </w:r>
    </w:p>
    <w:p w:rsidR="0065752E" w:rsidRDefault="0065752E" w:rsidP="0065752E">
      <w:pPr>
        <w:jc w:val="both"/>
        <w:rPr>
          <w:lang w:val="it-IT"/>
        </w:rPr>
      </w:pPr>
    </w:p>
    <w:p w:rsidR="0065752E" w:rsidRDefault="0065752E" w:rsidP="0065752E">
      <w:pPr>
        <w:jc w:val="both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72305" wp14:editId="35E76975">
                <wp:simplePos x="0" y="0"/>
                <wp:positionH relativeFrom="page">
                  <wp:posOffset>628153</wp:posOffset>
                </wp:positionH>
                <wp:positionV relativeFrom="paragraph">
                  <wp:posOffset>155906</wp:posOffset>
                </wp:positionV>
                <wp:extent cx="162008" cy="162008"/>
                <wp:effectExtent l="0" t="0" r="28575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8" cy="16200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706A7F" id="Rettangolo 6" o:spid="_x0000_s1026" style="position:absolute;margin-left:49.45pt;margin-top:12.3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AafAIAABQ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 w:rsidRPr="0096746B">
        <w:rPr>
          <w:b/>
          <w:sz w:val="20"/>
          <w:lang w:val="it-IT"/>
        </w:rPr>
        <w:t xml:space="preserve">è assoggettabile </w:t>
      </w:r>
      <w:r w:rsidRPr="0096746B">
        <w:rPr>
          <w:sz w:val="20"/>
          <w:lang w:val="it-IT"/>
        </w:rPr>
        <w:t>alla</w:t>
      </w:r>
      <w:r w:rsidRPr="0096746B">
        <w:rPr>
          <w:b/>
          <w:sz w:val="20"/>
          <w:lang w:val="it-IT"/>
        </w:rPr>
        <w:t xml:space="preserve"> </w:t>
      </w:r>
      <w:r w:rsidR="00337BDD">
        <w:rPr>
          <w:sz w:val="20"/>
          <w:lang w:val="it-IT"/>
        </w:rPr>
        <w:t>ritenuta d’acconto del 4% ai sensi de</w:t>
      </w:r>
      <w:r w:rsidRPr="0096746B">
        <w:rPr>
          <w:sz w:val="20"/>
          <w:lang w:val="it-IT"/>
        </w:rPr>
        <w:t>ll’art.28 del D.P.R. 1973, n. 600;</w:t>
      </w:r>
    </w:p>
    <w:p w:rsidR="00A0310F" w:rsidRPr="0096746B" w:rsidRDefault="00A0310F" w:rsidP="0065752E">
      <w:pPr>
        <w:ind w:left="284"/>
        <w:jc w:val="both"/>
        <w:rPr>
          <w:b/>
          <w:sz w:val="20"/>
          <w:lang w:val="it-IT"/>
        </w:rPr>
      </w:pPr>
    </w:p>
    <w:p w:rsidR="0065752E" w:rsidRDefault="0065752E" w:rsidP="0065752E">
      <w:pPr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5840D" wp14:editId="79679254">
                <wp:simplePos x="0" y="0"/>
                <wp:positionH relativeFrom="page">
                  <wp:posOffset>627008</wp:posOffset>
                </wp:positionH>
                <wp:positionV relativeFrom="paragraph">
                  <wp:posOffset>143773</wp:posOffset>
                </wp:positionV>
                <wp:extent cx="162008" cy="162008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8" cy="16200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448FC6" id="Rettangolo 4" o:spid="_x0000_s1026" style="position:absolute;margin-left:49.35pt;margin-top:11.3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CvfAIAABQ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</w:p>
    <w:p w:rsidR="00CF683B" w:rsidRDefault="0065752E" w:rsidP="0065752E">
      <w:pPr>
        <w:rPr>
          <w:sz w:val="20"/>
          <w:lang w:val="it-IT"/>
        </w:rPr>
      </w:pPr>
      <w:r w:rsidRPr="0096746B">
        <w:rPr>
          <w:b/>
          <w:sz w:val="20"/>
          <w:lang w:val="it-IT"/>
        </w:rPr>
        <w:t xml:space="preserve">     non è assoggettabile </w:t>
      </w:r>
      <w:r w:rsidRPr="0096746B">
        <w:rPr>
          <w:sz w:val="20"/>
          <w:lang w:val="it-IT"/>
        </w:rPr>
        <w:t>alla ri</w:t>
      </w:r>
      <w:r w:rsidR="00337BDD">
        <w:rPr>
          <w:sz w:val="20"/>
          <w:lang w:val="it-IT"/>
        </w:rPr>
        <w:t>tenuta d’acconto del 4% ai sensi de</w:t>
      </w:r>
      <w:r w:rsidRPr="0096746B">
        <w:rPr>
          <w:sz w:val="20"/>
          <w:lang w:val="it-IT"/>
        </w:rPr>
        <w:t>ll’art.28 del D.P.R. 1973, n. 600, in quanto</w:t>
      </w:r>
      <w:r w:rsidRPr="00305837">
        <w:rPr>
          <w:b/>
          <w:sz w:val="20"/>
          <w:vertAlign w:val="superscript"/>
          <w:lang w:val="it-IT"/>
        </w:rPr>
        <w:t>(1</w:t>
      </w:r>
      <w:r w:rsidRPr="0096746B">
        <w:rPr>
          <w:b/>
          <w:sz w:val="20"/>
          <w:vertAlign w:val="superscript"/>
          <w:lang w:val="it-IT"/>
        </w:rPr>
        <w:t>)</w:t>
      </w:r>
      <w:r w:rsidRPr="0096746B">
        <w:rPr>
          <w:sz w:val="20"/>
          <w:lang w:val="it-IT"/>
        </w:rPr>
        <w:t>:</w:t>
      </w:r>
    </w:p>
    <w:p w:rsidR="006A2219" w:rsidRDefault="006A2219" w:rsidP="0065752E">
      <w:pPr>
        <w:rPr>
          <w:sz w:val="20"/>
          <w:lang w:val="it-IT"/>
        </w:rPr>
      </w:pPr>
    </w:p>
    <w:p w:rsidR="0065752E" w:rsidRPr="002D6C50" w:rsidRDefault="0065752E" w:rsidP="0065752E">
      <w:pPr>
        <w:ind w:left="284"/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E9724" wp14:editId="2D28EB9D">
                <wp:simplePos x="0" y="0"/>
                <wp:positionH relativeFrom="page">
                  <wp:posOffset>725529</wp:posOffset>
                </wp:positionH>
                <wp:positionV relativeFrom="paragraph">
                  <wp:posOffset>46990</wp:posOffset>
                </wp:positionV>
                <wp:extent cx="95416" cy="106266"/>
                <wp:effectExtent l="0" t="0" r="19050" b="273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62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536611" id="Rettangolo 5" o:spid="_x0000_s1026" style="position:absolute;margin-left:57.15pt;margin-top:3.7pt;width:7.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E</w:t>
      </w:r>
      <w:r w:rsidRPr="000C6881">
        <w:rPr>
          <w:sz w:val="20"/>
          <w:lang w:val="it-IT"/>
        </w:rPr>
        <w:t>nte non commerci</w:t>
      </w:r>
      <w:r>
        <w:rPr>
          <w:sz w:val="20"/>
          <w:lang w:val="it-IT"/>
        </w:rPr>
        <w:t>ale ed il contributo suddetto è destinato a finanziare l’espletamento delle attività istituzionali e il raggiungimento dei fini primari dell’Ente</w:t>
      </w:r>
      <w:r w:rsidRPr="000C6881">
        <w:rPr>
          <w:sz w:val="20"/>
          <w:lang w:val="it-IT"/>
        </w:rPr>
        <w:t>;</w:t>
      </w:r>
    </w:p>
    <w:p w:rsidR="0065752E" w:rsidRPr="002D6C50" w:rsidRDefault="0065752E" w:rsidP="0065752E">
      <w:pPr>
        <w:ind w:firstLine="708"/>
        <w:jc w:val="both"/>
        <w:rPr>
          <w:lang w:val="it-IT"/>
        </w:rPr>
      </w:pP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49EC8" wp14:editId="058C17C1">
                <wp:simplePos x="0" y="0"/>
                <wp:positionH relativeFrom="page">
                  <wp:posOffset>722023</wp:posOffset>
                </wp:positionH>
                <wp:positionV relativeFrom="paragraph">
                  <wp:posOffset>34290</wp:posOffset>
                </wp:positionV>
                <wp:extent cx="95416" cy="106266"/>
                <wp:effectExtent l="0" t="0" r="19050" b="273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62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E9342" id="Rettangolo 3" o:spid="_x0000_s1026" style="position:absolute;margin-left:56.85pt;margin-top:2.7pt;width:7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E</w:t>
      </w:r>
      <w:r w:rsidRPr="000C6881">
        <w:rPr>
          <w:sz w:val="20"/>
          <w:lang w:val="it-IT"/>
        </w:rPr>
        <w:t>nte non comme</w:t>
      </w:r>
      <w:r>
        <w:rPr>
          <w:sz w:val="20"/>
          <w:lang w:val="it-IT"/>
        </w:rPr>
        <w:t xml:space="preserve">rciale, che </w:t>
      </w:r>
      <w:r w:rsidRPr="000C6881">
        <w:rPr>
          <w:sz w:val="20"/>
          <w:lang w:val="it-IT"/>
        </w:rPr>
        <w:t xml:space="preserve">può svolgere occasionalmente o marginalmente attività commerciali, </w:t>
      </w:r>
      <w:r>
        <w:rPr>
          <w:sz w:val="20"/>
          <w:lang w:val="it-IT"/>
        </w:rPr>
        <w:t>ma il contributo suddetto non è in relazione ad alcun esercizio d’impresa e non produce reddito di natura commerciale</w:t>
      </w:r>
      <w:r w:rsidRPr="000C6881">
        <w:rPr>
          <w:sz w:val="20"/>
          <w:lang w:val="it-IT"/>
        </w:rPr>
        <w:t>;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</w:p>
    <w:p w:rsidR="00820D87" w:rsidRDefault="00820D87" w:rsidP="00820D87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8ABCC" wp14:editId="3C23B62F">
                <wp:simplePos x="0" y="0"/>
                <wp:positionH relativeFrom="page">
                  <wp:posOffset>736336</wp:posOffset>
                </wp:positionH>
                <wp:positionV relativeFrom="paragraph">
                  <wp:posOffset>21111</wp:posOffset>
                </wp:positionV>
                <wp:extent cx="95250" cy="106045"/>
                <wp:effectExtent l="0" t="0" r="19050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97D455" id="Rettangolo 8" o:spid="_x0000_s1026" style="position:absolute;margin-left:58pt;margin-top:1.65pt;width:7.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organizzazione non lucrativa di utilità sociale</w:t>
      </w:r>
      <w:r w:rsidR="00594C63">
        <w:rPr>
          <w:sz w:val="20"/>
          <w:lang w:val="it-IT"/>
        </w:rPr>
        <w:t xml:space="preserve"> (ONLUS), ai sensi dell’art. 16, comma 1, del </w:t>
      </w:r>
      <w:r>
        <w:rPr>
          <w:sz w:val="20"/>
          <w:lang w:val="it-IT"/>
        </w:rPr>
        <w:t>D.l</w:t>
      </w:r>
      <w:r w:rsidRPr="000C6881">
        <w:rPr>
          <w:sz w:val="20"/>
          <w:lang w:val="it-IT"/>
        </w:rPr>
        <w:t>gs. 460/1997</w:t>
      </w:r>
      <w:r w:rsidR="00A0310F">
        <w:rPr>
          <w:sz w:val="20"/>
          <w:lang w:val="it-IT"/>
        </w:rPr>
        <w:t xml:space="preserve">; </w:t>
      </w:r>
      <w:r>
        <w:rPr>
          <w:sz w:val="20"/>
          <w:lang w:val="it-IT"/>
        </w:rPr>
        <w:t>ovvero una cooperativa sociale di cui alla Legge n. 381/1991</w:t>
      </w:r>
      <w:r w:rsidR="00594C63">
        <w:rPr>
          <w:sz w:val="20"/>
          <w:lang w:val="it-IT"/>
        </w:rPr>
        <w:t xml:space="preserve"> ai sensi dell’art. 10, comma 8, e dell’art. 16, comma 1, del </w:t>
      </w:r>
      <w:proofErr w:type="spellStart"/>
      <w:r w:rsidR="00594C63">
        <w:rPr>
          <w:sz w:val="20"/>
          <w:lang w:val="it-IT"/>
        </w:rPr>
        <w:t>D.Lgs.</w:t>
      </w:r>
      <w:proofErr w:type="spellEnd"/>
      <w:r w:rsidR="00594C63">
        <w:rPr>
          <w:sz w:val="20"/>
          <w:lang w:val="it-IT"/>
        </w:rPr>
        <w:t xml:space="preserve"> n. 460/1997</w:t>
      </w:r>
      <w:r>
        <w:rPr>
          <w:sz w:val="20"/>
          <w:lang w:val="it-IT"/>
        </w:rPr>
        <w:t>;</w:t>
      </w:r>
    </w:p>
    <w:p w:rsidR="00820D87" w:rsidRDefault="00820D87" w:rsidP="00820D87">
      <w:pPr>
        <w:ind w:left="284"/>
        <w:jc w:val="both"/>
        <w:rPr>
          <w:sz w:val="20"/>
          <w:lang w:val="it-IT"/>
        </w:rPr>
      </w:pPr>
    </w:p>
    <w:p w:rsidR="00820D87" w:rsidRDefault="00820D87" w:rsidP="00820D87">
      <w:pPr>
        <w:ind w:left="284"/>
        <w:jc w:val="both"/>
        <w:rPr>
          <w:sz w:val="20"/>
          <w:szCs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3B794" wp14:editId="20B68F58">
                <wp:simplePos x="0" y="0"/>
                <wp:positionH relativeFrom="page">
                  <wp:posOffset>742052</wp:posOffset>
                </wp:positionH>
                <wp:positionV relativeFrom="paragraph">
                  <wp:posOffset>30108</wp:posOffset>
                </wp:positionV>
                <wp:extent cx="95250" cy="106045"/>
                <wp:effectExtent l="0" t="0" r="19050" b="273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51F24D" id="Rettangolo 7" o:spid="_x0000_s1026" style="position:absolute;margin-left:58.45pt;margin-top:2.35pt;width:7.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677FD6">
        <w:rPr>
          <w:sz w:val="20"/>
          <w:szCs w:val="20"/>
          <w:lang w:val="it-IT"/>
        </w:rPr>
        <w:t xml:space="preserve">contributo </w:t>
      </w:r>
      <w:r w:rsidR="00A0310F">
        <w:rPr>
          <w:sz w:val="20"/>
          <w:szCs w:val="20"/>
          <w:lang w:val="it-IT"/>
        </w:rPr>
        <w:t xml:space="preserve">corrisposto alle attività regolate dalla Legge 14/08/1967, n. 800, </w:t>
      </w:r>
      <w:r w:rsidR="00A148FB">
        <w:rPr>
          <w:sz w:val="20"/>
          <w:szCs w:val="20"/>
          <w:lang w:val="it-IT"/>
        </w:rPr>
        <w:t xml:space="preserve">e </w:t>
      </w:r>
      <w:r w:rsidR="00A0310F">
        <w:rPr>
          <w:sz w:val="20"/>
          <w:szCs w:val="20"/>
          <w:lang w:val="it-IT"/>
        </w:rPr>
        <w:t>per le quali l’esenzione è prevista dall’art. 2 della Legge 06/03/1980, n. 54</w:t>
      </w:r>
      <w:r>
        <w:rPr>
          <w:sz w:val="20"/>
          <w:szCs w:val="20"/>
          <w:lang w:val="it-IT"/>
        </w:rPr>
        <w:t>;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</w:p>
    <w:p w:rsidR="00C35F9D" w:rsidRDefault="00820D87" w:rsidP="0065752E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A55E9" wp14:editId="1AFE8FFB">
                <wp:simplePos x="0" y="0"/>
                <wp:positionH relativeFrom="page">
                  <wp:posOffset>748066</wp:posOffset>
                </wp:positionH>
                <wp:positionV relativeFrom="paragraph">
                  <wp:posOffset>22225</wp:posOffset>
                </wp:positionV>
                <wp:extent cx="95250" cy="106045"/>
                <wp:effectExtent l="0" t="0" r="19050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77E9F2" id="Rettangolo 9" o:spid="_x0000_s1026" style="position:absolute;margin-left:58.9pt;margin-top:1.75pt;width:7.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D5D34">
        <w:rPr>
          <w:sz w:val="20"/>
          <w:lang w:val="it-IT"/>
        </w:rPr>
        <w:t>altri motivi</w:t>
      </w:r>
      <w:r w:rsidR="0065752E">
        <w:rPr>
          <w:sz w:val="20"/>
          <w:lang w:val="it-IT"/>
        </w:rPr>
        <w:t xml:space="preserve"> </w:t>
      </w:r>
      <w:r w:rsidR="002D5D34">
        <w:rPr>
          <w:sz w:val="20"/>
          <w:lang w:val="it-IT"/>
        </w:rPr>
        <w:t>di esenzione</w:t>
      </w:r>
      <w:r w:rsidR="002D5D34" w:rsidRPr="002D5D34">
        <w:rPr>
          <w:b/>
          <w:sz w:val="20"/>
          <w:vertAlign w:val="superscript"/>
          <w:lang w:val="it-IT"/>
        </w:rPr>
        <w:t>(</w:t>
      </w:r>
      <w:r w:rsidR="00A148FB">
        <w:rPr>
          <w:b/>
          <w:sz w:val="20"/>
          <w:vertAlign w:val="superscript"/>
          <w:lang w:val="it-IT"/>
        </w:rPr>
        <w:t>2</w:t>
      </w:r>
      <w:r w:rsidR="002D5D34" w:rsidRPr="002D5D34">
        <w:rPr>
          <w:b/>
          <w:sz w:val="20"/>
          <w:vertAlign w:val="superscript"/>
          <w:lang w:val="it-IT"/>
        </w:rPr>
        <w:t>)</w:t>
      </w:r>
      <w:r w:rsidR="0065752E">
        <w:rPr>
          <w:sz w:val="20"/>
          <w:lang w:val="it-IT"/>
        </w:rPr>
        <w:t>: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>
        <w:rPr>
          <w:sz w:val="20"/>
          <w:lang w:val="it-IT"/>
        </w:rPr>
        <w:t>________________</w:t>
      </w:r>
      <w:r w:rsidR="002D5D34">
        <w:rPr>
          <w:sz w:val="20"/>
          <w:lang w:val="it-IT"/>
        </w:rPr>
        <w:t>________________________________________________________</w:t>
      </w:r>
    </w:p>
    <w:p w:rsidR="0065752E" w:rsidRDefault="0065752E" w:rsidP="0065752E">
      <w:pPr>
        <w:jc w:val="both"/>
        <w:rPr>
          <w:sz w:val="20"/>
          <w:lang w:val="it-IT"/>
        </w:rPr>
      </w:pPr>
    </w:p>
    <w:p w:rsidR="0065752E" w:rsidRDefault="0065752E" w:rsidP="0065752E">
      <w:pPr>
        <w:rPr>
          <w:sz w:val="20"/>
          <w:lang w:val="it-IT"/>
        </w:rPr>
      </w:pPr>
    </w:p>
    <w:p w:rsidR="0065752E" w:rsidRDefault="0065752E" w:rsidP="0065752E">
      <w:pPr>
        <w:jc w:val="both"/>
        <w:rPr>
          <w:sz w:val="20"/>
          <w:szCs w:val="28"/>
          <w:lang w:val="it-IT" w:eastAsia="it-IT"/>
        </w:rPr>
      </w:pPr>
      <w:r w:rsidRPr="00540AAA">
        <w:rPr>
          <w:sz w:val="20"/>
          <w:lang w:val="it-IT"/>
        </w:rPr>
        <w:t xml:space="preserve">Inoltre il sottoscritto </w:t>
      </w:r>
      <w:r w:rsidRPr="00810E10">
        <w:rPr>
          <w:b/>
          <w:sz w:val="20"/>
          <w:lang w:val="it-IT"/>
        </w:rPr>
        <w:t>si impegna</w:t>
      </w:r>
      <w:r w:rsidRPr="00540AAA">
        <w:rPr>
          <w:sz w:val="20"/>
          <w:lang w:val="it-IT"/>
        </w:rPr>
        <w:t xml:space="preserve"> a comunicare tempestivamente eventuali variazioni che dovessero intervenire a modificare la presente dichiarazione</w:t>
      </w:r>
      <w:r>
        <w:rPr>
          <w:sz w:val="20"/>
          <w:lang w:val="it-IT"/>
        </w:rPr>
        <w:t xml:space="preserve">. </w:t>
      </w:r>
      <w:r w:rsidR="00810E10">
        <w:rPr>
          <w:sz w:val="20"/>
          <w:lang w:val="it-IT"/>
        </w:rPr>
        <w:t xml:space="preserve">Lo stesso </w:t>
      </w:r>
      <w:r w:rsidR="00810E10" w:rsidRPr="00810E10">
        <w:rPr>
          <w:b/>
          <w:sz w:val="20"/>
          <w:lang w:val="it-IT"/>
        </w:rPr>
        <w:t>dichiara</w:t>
      </w:r>
      <w:r w:rsidR="00810E10">
        <w:rPr>
          <w:sz w:val="20"/>
          <w:lang w:val="it-IT"/>
        </w:rPr>
        <w:t xml:space="preserve">, infine, di essere consapevole che qualora controlli di natura amministrativa e/o contabile dovessero accertare </w:t>
      </w:r>
      <w:r w:rsidR="00810E10" w:rsidRPr="00847BC2">
        <w:rPr>
          <w:sz w:val="20"/>
          <w:szCs w:val="28"/>
          <w:lang w:val="it-IT" w:eastAsia="it-IT"/>
        </w:rPr>
        <w:t>la sussistenza dei presupposti per l’applicazione dell’art.28, comma 2, D.P.R. 600/73, tutti i conseguenti oneri correlati a procedimenti che si rendessero necessar</w:t>
      </w:r>
      <w:r w:rsidR="00810E10">
        <w:rPr>
          <w:sz w:val="20"/>
          <w:szCs w:val="28"/>
          <w:lang w:val="it-IT" w:eastAsia="it-IT"/>
        </w:rPr>
        <w:t xml:space="preserve">i per sanare la </w:t>
      </w:r>
      <w:r w:rsidR="00810E10" w:rsidRPr="00847BC2">
        <w:rPr>
          <w:sz w:val="20"/>
          <w:szCs w:val="28"/>
          <w:lang w:val="it-IT" w:eastAsia="it-IT"/>
        </w:rPr>
        <w:t>pos</w:t>
      </w:r>
      <w:r w:rsidR="00810E10">
        <w:rPr>
          <w:sz w:val="20"/>
          <w:szCs w:val="28"/>
          <w:lang w:val="it-IT" w:eastAsia="it-IT"/>
        </w:rPr>
        <w:t>izione fiscale dell’Amministrazione</w:t>
      </w:r>
      <w:r w:rsidR="00810E10" w:rsidRPr="00847BC2">
        <w:rPr>
          <w:sz w:val="20"/>
          <w:szCs w:val="28"/>
          <w:lang w:val="it-IT" w:eastAsia="it-IT"/>
        </w:rPr>
        <w:t xml:space="preserve"> in relazione agli obblighi di sostituto d’imposta, ai sensi dell’art.64, comma 1, del D.P.R. 600/1973, saranno interamente posti a carico del beneficiario del contributo senza possibilità di comp</w:t>
      </w:r>
      <w:r w:rsidR="00810E10">
        <w:rPr>
          <w:sz w:val="20"/>
          <w:szCs w:val="28"/>
          <w:lang w:val="it-IT" w:eastAsia="it-IT"/>
        </w:rPr>
        <w:t>ensazione degli st</w:t>
      </w:r>
      <w:r w:rsidR="00810E10" w:rsidRPr="00847BC2">
        <w:rPr>
          <w:sz w:val="20"/>
          <w:szCs w:val="28"/>
          <w:lang w:val="it-IT" w:eastAsia="it-IT"/>
        </w:rPr>
        <w:t>essi con eventuali provvidenze da saldare</w:t>
      </w:r>
    </w:p>
    <w:p w:rsidR="00F94A7F" w:rsidRDefault="00F94A7F" w:rsidP="0065752E">
      <w:pPr>
        <w:jc w:val="both"/>
        <w:rPr>
          <w:sz w:val="20"/>
          <w:szCs w:val="28"/>
          <w:lang w:val="it-IT" w:eastAsia="it-IT"/>
        </w:rPr>
      </w:pPr>
    </w:p>
    <w:p w:rsidR="00F254AE" w:rsidRDefault="00F254AE" w:rsidP="0065752E">
      <w:pPr>
        <w:jc w:val="both"/>
        <w:rPr>
          <w:sz w:val="20"/>
          <w:szCs w:val="28"/>
          <w:lang w:val="it-IT" w:eastAsia="it-IT"/>
        </w:rPr>
      </w:pPr>
    </w:p>
    <w:p w:rsidR="0065752E" w:rsidRPr="00855712" w:rsidRDefault="0065752E" w:rsidP="0065752E">
      <w:pPr>
        <w:pStyle w:val="Titolo1"/>
        <w:spacing w:line="240" w:lineRule="auto"/>
        <w:ind w:right="-1"/>
        <w:jc w:val="left"/>
        <w:rPr>
          <w:sz w:val="20"/>
          <w:szCs w:val="20"/>
          <w:lang w:val="it-IT"/>
        </w:rPr>
      </w:pPr>
      <w:r>
        <w:rPr>
          <w:sz w:val="18"/>
          <w:szCs w:val="20"/>
          <w:lang w:val="it-IT"/>
        </w:rPr>
        <w:t xml:space="preserve">            </w:t>
      </w:r>
      <w:r w:rsidRPr="0096746B">
        <w:rPr>
          <w:sz w:val="18"/>
          <w:szCs w:val="20"/>
          <w:lang w:val="it-IT"/>
        </w:rPr>
        <w:t>DATA</w:t>
      </w:r>
      <w:r w:rsidRPr="00855712">
        <w:rPr>
          <w:sz w:val="20"/>
          <w:szCs w:val="20"/>
          <w:lang w:val="it-IT"/>
        </w:rPr>
        <w:tab/>
        <w:t xml:space="preserve">     </w:t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     </w:t>
      </w:r>
      <w:r w:rsidRPr="00855712">
        <w:rPr>
          <w:sz w:val="20"/>
          <w:szCs w:val="20"/>
          <w:lang w:val="it-IT"/>
        </w:rPr>
        <w:t xml:space="preserve">  </w:t>
      </w:r>
      <w:r>
        <w:rPr>
          <w:sz w:val="20"/>
          <w:szCs w:val="20"/>
          <w:lang w:val="it-IT"/>
        </w:rPr>
        <w:t xml:space="preserve"> </w:t>
      </w:r>
    </w:p>
    <w:p w:rsidR="0065752E" w:rsidRPr="00B60B0B" w:rsidRDefault="0065752E" w:rsidP="0065752E">
      <w:pPr>
        <w:pStyle w:val="Corpotesto"/>
        <w:spacing w:before="3"/>
        <w:rPr>
          <w:b/>
          <w:sz w:val="17"/>
          <w:lang w:val="it-IT"/>
        </w:rPr>
      </w:pPr>
      <w:r>
        <w:rPr>
          <w:lang w:val="it-IT"/>
        </w:rPr>
        <w:t xml:space="preserve">_______________                                                                            </w:t>
      </w:r>
      <w:r w:rsidRPr="00DF59E0">
        <w:rPr>
          <w:lang w:val="it-IT"/>
        </w:rPr>
        <w:t xml:space="preserve"> </w:t>
      </w:r>
    </w:p>
    <w:p w:rsidR="0065752E" w:rsidRDefault="0065752E" w:rsidP="0065752E">
      <w:pPr>
        <w:jc w:val="both"/>
        <w:rPr>
          <w:b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6746B">
        <w:rPr>
          <w:b/>
          <w:sz w:val="20"/>
          <w:szCs w:val="20"/>
          <w:lang w:val="it-IT"/>
        </w:rPr>
        <w:t>IL LEGALE RAPPRESENTANTE</w:t>
      </w:r>
      <w:r w:rsidR="00A148FB">
        <w:rPr>
          <w:b/>
          <w:sz w:val="20"/>
          <w:vertAlign w:val="superscript"/>
          <w:lang w:val="it-IT"/>
        </w:rPr>
        <w:t>(3</w:t>
      </w:r>
      <w:r w:rsidRPr="0096746B">
        <w:rPr>
          <w:b/>
          <w:sz w:val="20"/>
          <w:vertAlign w:val="superscript"/>
          <w:lang w:val="it-IT"/>
        </w:rPr>
        <w:t>)</w:t>
      </w:r>
    </w:p>
    <w:p w:rsidR="0065752E" w:rsidRDefault="0065752E" w:rsidP="0065752E">
      <w:pPr>
        <w:jc w:val="both"/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                                                                                                   ___________________________________</w:t>
      </w:r>
    </w:p>
    <w:p w:rsidR="00820D87" w:rsidRDefault="00820D87" w:rsidP="0065752E">
      <w:pPr>
        <w:jc w:val="both"/>
        <w:rPr>
          <w:b/>
          <w:szCs w:val="20"/>
          <w:lang w:val="it-IT"/>
        </w:rPr>
      </w:pPr>
    </w:p>
    <w:p w:rsidR="00F254AE" w:rsidRPr="0065752E" w:rsidRDefault="00F254AE" w:rsidP="0065752E">
      <w:pPr>
        <w:jc w:val="both"/>
        <w:rPr>
          <w:b/>
          <w:lang w:val="it-IT"/>
        </w:rPr>
      </w:pPr>
    </w:p>
    <w:p w:rsidR="0065752E" w:rsidRPr="004C6FC6" w:rsidRDefault="00CF01CA" w:rsidP="00FB6AD4">
      <w:pPr>
        <w:pStyle w:val="Paragrafoelenco"/>
        <w:numPr>
          <w:ilvl w:val="0"/>
          <w:numId w:val="2"/>
        </w:numPr>
        <w:ind w:left="426" w:hanging="284"/>
        <w:jc w:val="both"/>
        <w:rPr>
          <w:sz w:val="16"/>
          <w:szCs w:val="16"/>
          <w:lang w:val="it-IT"/>
        </w:rPr>
      </w:pPr>
      <w:r w:rsidRPr="00305837">
        <w:rPr>
          <w:b/>
          <w:sz w:val="16"/>
          <w:szCs w:val="16"/>
          <w:lang w:val="it-IT"/>
        </w:rPr>
        <w:t xml:space="preserve">In caso di </w:t>
      </w:r>
      <w:r w:rsidR="0065752E" w:rsidRPr="00305837">
        <w:rPr>
          <w:b/>
          <w:sz w:val="16"/>
          <w:szCs w:val="16"/>
          <w:lang w:val="it-IT"/>
        </w:rPr>
        <w:t>ese</w:t>
      </w:r>
      <w:r w:rsidRPr="00305837">
        <w:rPr>
          <w:b/>
          <w:sz w:val="16"/>
          <w:szCs w:val="16"/>
          <w:lang w:val="it-IT"/>
        </w:rPr>
        <w:t>nzione dalla ritenuta d’acconto, barrare una delle caselle corrispondenti</w:t>
      </w:r>
      <w:r>
        <w:rPr>
          <w:sz w:val="16"/>
          <w:szCs w:val="16"/>
          <w:lang w:val="it-IT"/>
        </w:rPr>
        <w:t>.</w:t>
      </w:r>
    </w:p>
    <w:p w:rsidR="0065752E" w:rsidRPr="002D5D34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ascii="MS Shell Dlg 2" w:eastAsiaTheme="minorHAnsi" w:hAnsi="MS Shell Dlg 2" w:cs="MS Shell Dlg 2"/>
          <w:sz w:val="17"/>
          <w:szCs w:val="17"/>
          <w:lang w:val="it-IT"/>
        </w:rPr>
      </w:pPr>
      <w:r w:rsidRPr="002D5D34">
        <w:rPr>
          <w:rFonts w:eastAsiaTheme="minorHAnsi"/>
          <w:sz w:val="16"/>
          <w:szCs w:val="17"/>
          <w:lang w:val="it-IT"/>
        </w:rPr>
        <w:t>Specificare</w:t>
      </w:r>
      <w:r w:rsidR="00CB58A8">
        <w:rPr>
          <w:rFonts w:eastAsiaTheme="minorHAnsi"/>
          <w:sz w:val="16"/>
          <w:szCs w:val="17"/>
          <w:lang w:val="it-IT"/>
        </w:rPr>
        <w:t xml:space="preserve"> il riferimento normativo </w:t>
      </w:r>
      <w:r>
        <w:rPr>
          <w:rFonts w:eastAsiaTheme="minorHAnsi"/>
          <w:sz w:val="16"/>
          <w:szCs w:val="17"/>
          <w:lang w:val="it-IT"/>
        </w:rPr>
        <w:t>di esenzione</w:t>
      </w:r>
      <w:r w:rsidR="00CB58A8">
        <w:rPr>
          <w:rFonts w:eastAsiaTheme="minorHAnsi"/>
          <w:sz w:val="16"/>
          <w:szCs w:val="17"/>
          <w:lang w:val="it-IT"/>
        </w:rPr>
        <w:t xml:space="preserve"> fiscale</w:t>
      </w:r>
      <w:r>
        <w:rPr>
          <w:rFonts w:eastAsiaTheme="minorHAnsi"/>
          <w:sz w:val="16"/>
          <w:szCs w:val="17"/>
          <w:lang w:val="it-IT"/>
        </w:rPr>
        <w:t xml:space="preserve"> ed allegare idonea documentazione comprovante il diritto all’esenzione stessa.</w:t>
      </w:r>
    </w:p>
    <w:p w:rsidR="002D5D34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eastAsiaTheme="minorHAnsi"/>
          <w:sz w:val="16"/>
          <w:szCs w:val="17"/>
          <w:lang w:val="it-IT"/>
        </w:rPr>
      </w:pPr>
      <w:r w:rsidRPr="00305837">
        <w:rPr>
          <w:sz w:val="16"/>
          <w:szCs w:val="16"/>
          <w:lang w:val="it-IT"/>
        </w:rPr>
        <w:t xml:space="preserve">La firma può essere autenticata secondo le modalità prescritte dall'art. 38 comma 3 del D.P.R. 445/2000. </w:t>
      </w:r>
      <w:r w:rsidRPr="00305837">
        <w:rPr>
          <w:rFonts w:eastAsiaTheme="minorHAnsi"/>
          <w:sz w:val="14"/>
          <w:szCs w:val="26"/>
          <w:lang w:val="it-IT"/>
        </w:rPr>
        <w:t>È</w:t>
      </w:r>
      <w:r w:rsidRPr="00305837">
        <w:rPr>
          <w:sz w:val="16"/>
          <w:szCs w:val="16"/>
          <w:lang w:val="it-IT"/>
        </w:rPr>
        <w:t xml:space="preserve"> sufficiente l'invio di copia integrale di documento valido d'identità del sottoscrittore</w:t>
      </w:r>
      <w:r>
        <w:rPr>
          <w:sz w:val="16"/>
          <w:szCs w:val="16"/>
          <w:lang w:val="it-IT"/>
        </w:rPr>
        <w:t>.</w:t>
      </w:r>
    </w:p>
    <w:sectPr w:rsidR="002D5D34" w:rsidSect="00820D87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90" w:rsidRDefault="00BD1490" w:rsidP="0065752E">
      <w:r>
        <w:separator/>
      </w:r>
    </w:p>
  </w:endnote>
  <w:endnote w:type="continuationSeparator" w:id="0">
    <w:p w:rsidR="00BD1490" w:rsidRDefault="00BD1490" w:rsidP="0065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90" w:rsidRDefault="00BD1490" w:rsidP="0065752E">
      <w:r>
        <w:separator/>
      </w:r>
    </w:p>
  </w:footnote>
  <w:footnote w:type="continuationSeparator" w:id="0">
    <w:p w:rsidR="00BD1490" w:rsidRDefault="00BD1490" w:rsidP="0065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FAB"/>
    <w:multiLevelType w:val="hybridMultilevel"/>
    <w:tmpl w:val="E7D6C282"/>
    <w:lvl w:ilvl="0" w:tplc="6DCA6D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06F5"/>
    <w:multiLevelType w:val="hybridMultilevel"/>
    <w:tmpl w:val="78EC78EE"/>
    <w:lvl w:ilvl="0" w:tplc="A8D22BC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1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2E"/>
    <w:rsid w:val="002D5D34"/>
    <w:rsid w:val="002D6C50"/>
    <w:rsid w:val="00303D52"/>
    <w:rsid w:val="00305837"/>
    <w:rsid w:val="003307BC"/>
    <w:rsid w:val="00337BDD"/>
    <w:rsid w:val="00480D1C"/>
    <w:rsid w:val="004E7F1E"/>
    <w:rsid w:val="00594C63"/>
    <w:rsid w:val="005B6D89"/>
    <w:rsid w:val="0065752E"/>
    <w:rsid w:val="0065780A"/>
    <w:rsid w:val="006A2219"/>
    <w:rsid w:val="006B3FC9"/>
    <w:rsid w:val="00810E10"/>
    <w:rsid w:val="00820D87"/>
    <w:rsid w:val="00A0310F"/>
    <w:rsid w:val="00A148FB"/>
    <w:rsid w:val="00B766DA"/>
    <w:rsid w:val="00BD1490"/>
    <w:rsid w:val="00C35F9D"/>
    <w:rsid w:val="00CB58A8"/>
    <w:rsid w:val="00CF01CA"/>
    <w:rsid w:val="00CF683B"/>
    <w:rsid w:val="00EC598A"/>
    <w:rsid w:val="00F021DA"/>
    <w:rsid w:val="00F254AE"/>
    <w:rsid w:val="00F94A7F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Della Gatta</dc:creator>
  <cp:keywords/>
  <dc:description/>
  <cp:lastModifiedBy>Morassi Emanuela</cp:lastModifiedBy>
  <cp:revision>21</cp:revision>
  <dcterms:created xsi:type="dcterms:W3CDTF">2018-02-05T20:13:00Z</dcterms:created>
  <dcterms:modified xsi:type="dcterms:W3CDTF">2019-01-08T13:25:00Z</dcterms:modified>
</cp:coreProperties>
</file>